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14" w:type="pct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202" w:type="dxa"/>
          <w:right w:w="144" w:type="dxa"/>
        </w:tblCellMar>
        <w:tblLook w:val="04A0" w:firstRow="1" w:lastRow="0" w:firstColumn="1" w:lastColumn="0" w:noHBand="0" w:noVBand="1"/>
      </w:tblPr>
      <w:tblGrid>
        <w:gridCol w:w="4175"/>
        <w:gridCol w:w="352"/>
        <w:gridCol w:w="6519"/>
      </w:tblGrid>
      <w:tr w:rsidR="00E91A97" w:rsidRPr="00340EEE" w14:paraId="72770FA2" w14:textId="77777777" w:rsidTr="00E91A97">
        <w:trPr>
          <w:trHeight w:val="1152"/>
        </w:trPr>
        <w:tc>
          <w:tcPr>
            <w:tcW w:w="1890" w:type="pct"/>
            <w:shd w:val="clear" w:color="auto" w:fill="0E8086"/>
            <w:vAlign w:val="center"/>
          </w:tcPr>
          <w:p w14:paraId="7B711944" w14:textId="4713847E" w:rsidR="00E91A97" w:rsidRPr="00340EEE" w:rsidRDefault="00E91A97" w:rsidP="00E07266">
            <w:pPr>
              <w:spacing w:before="240" w:line="276" w:lineRule="auto"/>
              <w:jc w:val="center"/>
              <w:rPr>
                <w:rFonts w:ascii="Segoe UI" w:hAnsi="Segoe UI" w:cs="Segoe UI"/>
                <w:b/>
                <w:bCs/>
                <w:color w:val="833C0B" w:themeColor="accent2" w:themeShade="80"/>
                <w:sz w:val="44"/>
                <w:szCs w:val="44"/>
              </w:rPr>
            </w:pPr>
            <w:r w:rsidRPr="00A26EF7">
              <w:rPr>
                <w:rFonts w:ascii="Segoe UI" w:hAnsi="Segoe UI" w:cs="Segoe UI"/>
                <w:b/>
                <w:bCs/>
                <w:color w:val="FFFFFF" w:themeColor="background1"/>
                <w:sz w:val="44"/>
                <w:szCs w:val="44"/>
              </w:rPr>
              <w:t>DORIS FRANKLIN</w:t>
            </w:r>
          </w:p>
        </w:tc>
        <w:tc>
          <w:tcPr>
            <w:tcW w:w="159" w:type="pct"/>
          </w:tcPr>
          <w:p w14:paraId="2051AEAE" w14:textId="77777777" w:rsidR="00E91A97" w:rsidRPr="00340EEE" w:rsidRDefault="00E91A97" w:rsidP="008435BC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2951" w:type="pct"/>
            <w:vMerge w:val="restart"/>
          </w:tcPr>
          <w:p w14:paraId="502B162B" w14:textId="77777777" w:rsidR="00E91A97" w:rsidRPr="00340EEE" w:rsidRDefault="00E91A97" w:rsidP="00E91A97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340EEE">
              <w:rPr>
                <w:rFonts w:ascii="Segoe UI" w:hAnsi="Segoe UI" w:cs="Segoe UI"/>
                <w:b/>
                <w:bCs/>
                <w:sz w:val="28"/>
                <w:szCs w:val="28"/>
              </w:rPr>
              <w:t>EXPERIENCE</w:t>
            </w:r>
          </w:p>
          <w:p w14:paraId="727F7131" w14:textId="77777777" w:rsidR="00E91A97" w:rsidRDefault="00E91A97" w:rsidP="00E91A97">
            <w:pPr>
              <w:spacing w:line="276" w:lineRule="auto"/>
              <w:rPr>
                <w:rFonts w:ascii="Segoe UI" w:hAnsi="Segoe UI" w:cs="Segoe UI"/>
                <w:b/>
                <w:bCs/>
                <w:color w:val="0E8086"/>
              </w:rPr>
            </w:pPr>
            <w:r w:rsidRPr="008D1EB0">
              <w:rPr>
                <w:rFonts w:ascii="Segoe UI" w:hAnsi="Segoe UI" w:cs="Segoe UI"/>
                <w:b/>
                <w:bCs/>
                <w:color w:val="0E8086"/>
              </w:rPr>
              <w:t>Student Medical Assistant</w:t>
            </w:r>
            <w:r>
              <w:rPr>
                <w:rFonts w:ascii="Segoe UI" w:hAnsi="Segoe UI" w:cs="Segoe UI"/>
                <w:b/>
                <w:bCs/>
                <w:color w:val="0E8086"/>
              </w:rPr>
              <w:t xml:space="preserve">                         </w:t>
            </w:r>
          </w:p>
          <w:p w14:paraId="1FFE474A" w14:textId="3380E289" w:rsidR="00E91A97" w:rsidRPr="00E91A97" w:rsidRDefault="00E91A97" w:rsidP="00E91A97">
            <w:pPr>
              <w:spacing w:line="276" w:lineRule="auto"/>
              <w:rPr>
                <w:rFonts w:ascii="Segoe UI" w:hAnsi="Segoe UI" w:cs="Segoe UI"/>
                <w:b/>
                <w:bCs/>
                <w:color w:val="0E8086"/>
              </w:rPr>
            </w:pPr>
            <w:r w:rsidRPr="00E91A97">
              <w:rPr>
                <w:rFonts w:ascii="Segoe UI" w:hAnsi="Segoe UI" w:cs="Segoe UI"/>
              </w:rPr>
              <w:t>2015 - Present</w:t>
            </w:r>
          </w:p>
          <w:p w14:paraId="7901A949" w14:textId="77777777" w:rsidR="00E91A97" w:rsidRPr="00E91A97" w:rsidRDefault="00E91A97" w:rsidP="00E91A97">
            <w:pPr>
              <w:spacing w:line="276" w:lineRule="auto"/>
              <w:rPr>
                <w:rFonts w:ascii="Segoe UI" w:hAnsi="Segoe UI" w:cs="Segoe UI"/>
              </w:rPr>
            </w:pPr>
            <w:r w:rsidRPr="00E91A97">
              <w:rPr>
                <w:rFonts w:ascii="Segoe UI" w:hAnsi="Segoe UI" w:cs="Segoe UI"/>
              </w:rPr>
              <w:t>D-R SERVICES</w:t>
            </w:r>
          </w:p>
          <w:p w14:paraId="4FC859B1" w14:textId="77777777" w:rsidR="00E91A97" w:rsidRPr="00E91A97" w:rsidRDefault="00E91A97" w:rsidP="00E91A97">
            <w:pPr>
              <w:spacing w:line="276" w:lineRule="auto"/>
              <w:rPr>
                <w:rFonts w:ascii="Segoe UI" w:hAnsi="Segoe UI" w:cs="Segoe UI"/>
              </w:rPr>
            </w:pPr>
            <w:r w:rsidRPr="00E91A97">
              <w:rPr>
                <w:rFonts w:ascii="Segoe UI" w:hAnsi="Segoe UI" w:cs="Segoe UI"/>
              </w:rPr>
              <w:t>Metairie, LA</w:t>
            </w:r>
          </w:p>
          <w:p w14:paraId="5425C506" w14:textId="77777777" w:rsidR="00E91A97" w:rsidRPr="00E91A97" w:rsidRDefault="00E91A97" w:rsidP="00E91A9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E91A97">
              <w:rPr>
                <w:rFonts w:ascii="Segoe UI" w:hAnsi="Segoe UI" w:cs="Segoe UI"/>
                <w:sz w:val="22"/>
                <w:szCs w:val="22"/>
              </w:rPr>
              <w:t>Practiced proper telephone techniques Scheduled Patient appointments Assisted Doctor with surgery as needed Sterilized equipment Tray setup Prepared and cleaned exam rooms</w:t>
            </w:r>
          </w:p>
          <w:p w14:paraId="48045C55" w14:textId="77777777" w:rsidR="00E91A97" w:rsidRPr="00E91A97" w:rsidRDefault="00E91A97" w:rsidP="00E91A9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E91A97">
              <w:rPr>
                <w:rFonts w:ascii="Segoe UI" w:hAnsi="Segoe UI" w:cs="Segoe UI"/>
                <w:sz w:val="22"/>
                <w:szCs w:val="22"/>
              </w:rPr>
              <w:t>Improved patient care and satisfaction while lowering monthly overhead.</w:t>
            </w:r>
          </w:p>
          <w:p w14:paraId="3F5747A2" w14:textId="77777777" w:rsidR="00E91A97" w:rsidRDefault="00E91A97" w:rsidP="00E91A97">
            <w:pPr>
              <w:spacing w:before="240" w:line="276" w:lineRule="auto"/>
              <w:rPr>
                <w:rFonts w:ascii="Segoe UI" w:hAnsi="Segoe UI" w:cs="Segoe UI"/>
                <w:b/>
                <w:bCs/>
                <w:color w:val="0E8086"/>
              </w:rPr>
            </w:pPr>
            <w:r w:rsidRPr="008D1EB0">
              <w:rPr>
                <w:rFonts w:ascii="Segoe UI" w:hAnsi="Segoe UI" w:cs="Segoe UI"/>
                <w:b/>
                <w:bCs/>
                <w:color w:val="0E8086"/>
              </w:rPr>
              <w:t>Medical Office Assistant</w:t>
            </w:r>
            <w:r>
              <w:rPr>
                <w:rFonts w:ascii="Segoe UI" w:hAnsi="Segoe UI" w:cs="Segoe UI"/>
                <w:b/>
                <w:bCs/>
                <w:color w:val="0E8086"/>
              </w:rPr>
              <w:t xml:space="preserve">                                 </w:t>
            </w:r>
          </w:p>
          <w:p w14:paraId="6A570AF5" w14:textId="1E265353" w:rsidR="00E91A97" w:rsidRPr="00E91A97" w:rsidRDefault="00E91A97" w:rsidP="00E91A97">
            <w:pPr>
              <w:spacing w:before="240" w:line="276" w:lineRule="auto"/>
              <w:rPr>
                <w:rFonts w:ascii="Segoe UI" w:hAnsi="Segoe UI" w:cs="Segoe UI"/>
                <w:b/>
                <w:bCs/>
                <w:color w:val="0E8086"/>
              </w:rPr>
            </w:pPr>
            <w:r w:rsidRPr="00E91A97">
              <w:rPr>
                <w:rFonts w:ascii="Segoe UI" w:hAnsi="Segoe UI" w:cs="Segoe UI"/>
              </w:rPr>
              <w:t>2011 - 2015</w:t>
            </w:r>
          </w:p>
          <w:p w14:paraId="284C504B" w14:textId="77777777" w:rsidR="00E91A97" w:rsidRPr="00E91A97" w:rsidRDefault="00E91A97" w:rsidP="00E91A97">
            <w:pPr>
              <w:spacing w:line="276" w:lineRule="auto"/>
              <w:rPr>
                <w:rFonts w:ascii="Segoe UI" w:hAnsi="Segoe UI" w:cs="Segoe UI"/>
              </w:rPr>
            </w:pPr>
            <w:r w:rsidRPr="00E91A97">
              <w:rPr>
                <w:rFonts w:ascii="Segoe UI" w:hAnsi="Segoe UI" w:cs="Segoe UI"/>
              </w:rPr>
              <w:t>University of Miami</w:t>
            </w:r>
          </w:p>
          <w:p w14:paraId="12B10752" w14:textId="77777777" w:rsidR="00E91A97" w:rsidRPr="00E91A97" w:rsidRDefault="00E91A97" w:rsidP="00E91A97">
            <w:pPr>
              <w:spacing w:line="276" w:lineRule="auto"/>
              <w:rPr>
                <w:rFonts w:ascii="Segoe UI" w:hAnsi="Segoe UI" w:cs="Segoe UI"/>
              </w:rPr>
            </w:pPr>
            <w:r w:rsidRPr="00E91A97">
              <w:rPr>
                <w:rFonts w:ascii="Segoe UI" w:hAnsi="Segoe UI" w:cs="Segoe UI"/>
              </w:rPr>
              <w:t>Miami, FL</w:t>
            </w:r>
          </w:p>
          <w:p w14:paraId="2C727F80" w14:textId="77777777" w:rsidR="00E91A97" w:rsidRPr="00E91A97" w:rsidRDefault="00E91A97" w:rsidP="00E91A9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E91A97">
              <w:rPr>
                <w:rFonts w:ascii="Segoe UI" w:hAnsi="Segoe UI" w:cs="Segoe UI"/>
                <w:sz w:val="22"/>
                <w:szCs w:val="22"/>
              </w:rPr>
              <w:t>Entered demographic information for patients* Entered daily insurance charges and co-pays* Registered and processed incoming and outgoing patients.</w:t>
            </w:r>
          </w:p>
          <w:p w14:paraId="3F921982" w14:textId="77777777" w:rsidR="00E91A97" w:rsidRPr="00E91A97" w:rsidRDefault="00E91A97" w:rsidP="00E91A9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E91A97">
              <w:rPr>
                <w:rFonts w:ascii="Segoe UI" w:hAnsi="Segoe UI" w:cs="Segoe UI"/>
                <w:sz w:val="22"/>
                <w:szCs w:val="22"/>
              </w:rPr>
              <w:t>Take blood pressure, temperature, weight, urine and fecal testing.</w:t>
            </w:r>
          </w:p>
          <w:p w14:paraId="62E9590E" w14:textId="77777777" w:rsidR="00E91A97" w:rsidRPr="00E91A97" w:rsidRDefault="00E91A97" w:rsidP="00E91A9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E91A97">
              <w:rPr>
                <w:rFonts w:ascii="Segoe UI" w:hAnsi="Segoe UI" w:cs="Segoe UI"/>
                <w:sz w:val="22"/>
                <w:szCs w:val="22"/>
              </w:rPr>
              <w:t>Process claims for Medi-Cal, Medicare and all commercial carriers.</w:t>
            </w:r>
          </w:p>
          <w:p w14:paraId="6CC1E3EC" w14:textId="77777777" w:rsidR="00E91A97" w:rsidRDefault="00E91A97" w:rsidP="00E91A97">
            <w:pPr>
              <w:spacing w:before="240" w:line="276" w:lineRule="auto"/>
              <w:rPr>
                <w:rFonts w:ascii="Segoe UI" w:hAnsi="Segoe UI" w:cs="Segoe UI"/>
                <w:b/>
                <w:bCs/>
                <w:color w:val="0E8086"/>
              </w:rPr>
            </w:pPr>
            <w:r w:rsidRPr="008D1EB0">
              <w:rPr>
                <w:rFonts w:ascii="Segoe UI" w:hAnsi="Segoe UI" w:cs="Segoe UI"/>
                <w:b/>
                <w:bCs/>
                <w:color w:val="0E8086"/>
              </w:rPr>
              <w:t>Student Medical Assistant</w:t>
            </w:r>
            <w:r>
              <w:rPr>
                <w:rFonts w:ascii="Segoe UI" w:hAnsi="Segoe UI" w:cs="Segoe UI"/>
                <w:b/>
                <w:bCs/>
                <w:color w:val="0E8086"/>
              </w:rPr>
              <w:t xml:space="preserve">                              </w:t>
            </w:r>
          </w:p>
          <w:p w14:paraId="2D0A5D35" w14:textId="2B07FEAC" w:rsidR="00E91A97" w:rsidRPr="00E91A97" w:rsidRDefault="00E91A97" w:rsidP="00E91A97">
            <w:pPr>
              <w:spacing w:before="240" w:line="276" w:lineRule="auto"/>
              <w:rPr>
                <w:rFonts w:ascii="Segoe UI" w:hAnsi="Segoe UI" w:cs="Segoe UI"/>
                <w:b/>
                <w:bCs/>
                <w:color w:val="0E8086"/>
              </w:rPr>
            </w:pPr>
            <w:r w:rsidRPr="00E91A97">
              <w:rPr>
                <w:rFonts w:ascii="Segoe UI" w:hAnsi="Segoe UI" w:cs="Segoe UI"/>
              </w:rPr>
              <w:t>2010 - 2011</w:t>
            </w:r>
          </w:p>
          <w:p w14:paraId="01A67C0C" w14:textId="77777777" w:rsidR="00E91A97" w:rsidRPr="00E91A97" w:rsidRDefault="00E91A97" w:rsidP="00E91A97">
            <w:pPr>
              <w:spacing w:line="276" w:lineRule="auto"/>
              <w:rPr>
                <w:rFonts w:ascii="Segoe UI" w:hAnsi="Segoe UI" w:cs="Segoe UI"/>
              </w:rPr>
            </w:pPr>
            <w:r w:rsidRPr="00E91A97">
              <w:rPr>
                <w:rFonts w:ascii="Segoe UI" w:hAnsi="Segoe UI" w:cs="Segoe UI"/>
              </w:rPr>
              <w:t>D-R SERVICES</w:t>
            </w:r>
          </w:p>
          <w:p w14:paraId="6AF177E7" w14:textId="77777777" w:rsidR="00E91A97" w:rsidRPr="00E91A97" w:rsidRDefault="00E91A97" w:rsidP="00E91A97">
            <w:pPr>
              <w:spacing w:line="276" w:lineRule="auto"/>
              <w:rPr>
                <w:rFonts w:ascii="Segoe UI" w:hAnsi="Segoe UI" w:cs="Segoe UI"/>
              </w:rPr>
            </w:pPr>
            <w:r w:rsidRPr="00E91A97">
              <w:rPr>
                <w:rFonts w:ascii="Segoe UI" w:hAnsi="Segoe UI" w:cs="Segoe UI"/>
              </w:rPr>
              <w:t>Miami, FL</w:t>
            </w:r>
          </w:p>
          <w:p w14:paraId="4C91C4D1" w14:textId="77777777" w:rsidR="00E91A97" w:rsidRPr="00E91A97" w:rsidRDefault="00E91A97" w:rsidP="00E91A9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E91A97">
              <w:rPr>
                <w:rFonts w:ascii="Segoe UI" w:hAnsi="Segoe UI" w:cs="Segoe UI"/>
                <w:sz w:val="22"/>
                <w:szCs w:val="22"/>
              </w:rPr>
              <w:t>Draw blood, Perform EKG's, record chief complaint, weight, height and blood pressure manually.</w:t>
            </w:r>
          </w:p>
          <w:p w14:paraId="0F385A86" w14:textId="77777777" w:rsidR="00E91A97" w:rsidRPr="00E91A97" w:rsidRDefault="00E91A97" w:rsidP="00E91A9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E91A97">
              <w:rPr>
                <w:rFonts w:ascii="Segoe UI" w:hAnsi="Segoe UI" w:cs="Segoe UI"/>
                <w:sz w:val="22"/>
                <w:szCs w:val="22"/>
              </w:rPr>
              <w:t>Assisted in front office procedures such as answering phones, scheduling appointments and managing patient records.</w:t>
            </w:r>
          </w:p>
          <w:p w14:paraId="7FF57CED" w14:textId="77777777" w:rsidR="00E91A97" w:rsidRPr="00E91A97" w:rsidRDefault="00E91A97" w:rsidP="00E91A9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E91A97">
              <w:rPr>
                <w:rFonts w:ascii="Segoe UI" w:hAnsi="Segoe UI" w:cs="Segoe UI"/>
                <w:sz w:val="22"/>
                <w:szCs w:val="22"/>
              </w:rPr>
              <w:t>Maintained exam rooms by cleaning, sterilizing, and organizing equipment.</w:t>
            </w:r>
          </w:p>
          <w:p w14:paraId="3CE32E61" w14:textId="07C67D6C" w:rsidR="00E91A97" w:rsidRPr="00340EEE" w:rsidRDefault="00E91A97" w:rsidP="00E91A97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rPr>
                <w:rFonts w:ascii="Segoe UI" w:hAnsi="Segoe UI" w:cs="Segoe UI"/>
              </w:rPr>
            </w:pPr>
            <w:r w:rsidRPr="00E91A97">
              <w:rPr>
                <w:rFonts w:ascii="Segoe UI" w:hAnsi="Segoe UI" w:cs="Segoe UI"/>
                <w:sz w:val="22"/>
                <w:szCs w:val="22"/>
              </w:rPr>
              <w:t>Handled front desk check in of incoming patients and managed appointment scheduling.</w:t>
            </w:r>
          </w:p>
        </w:tc>
      </w:tr>
      <w:tr w:rsidR="00E91A97" w:rsidRPr="00340EEE" w14:paraId="1A04DF72" w14:textId="77777777" w:rsidTr="00E91A97">
        <w:trPr>
          <w:trHeight w:val="576"/>
        </w:trPr>
        <w:tc>
          <w:tcPr>
            <w:tcW w:w="1890" w:type="pct"/>
            <w:vMerge w:val="restart"/>
            <w:shd w:val="clear" w:color="auto" w:fill="0E8086"/>
            <w:vAlign w:val="center"/>
          </w:tcPr>
          <w:p w14:paraId="77962018" w14:textId="77777777" w:rsidR="00E91A97" w:rsidRPr="00A26EF7" w:rsidRDefault="00E91A97" w:rsidP="00A26EF7">
            <w:pPr>
              <w:spacing w:line="276" w:lineRule="auto"/>
              <w:rPr>
                <w:rFonts w:ascii="Segoe UI" w:hAnsi="Segoe UI" w:cs="Segoe UI"/>
                <w:color w:val="FFFFFF" w:themeColor="background1"/>
              </w:rPr>
            </w:pPr>
            <w:r w:rsidRPr="00A26EF7">
              <w:rPr>
                <w:rFonts w:ascii="Segoe UI" w:hAnsi="Segoe UI" w:cs="Segoe UI"/>
                <w:color w:val="FFFFFF" w:themeColor="background1"/>
              </w:rPr>
              <w:t xml:space="preserve">Student Medical Assistant Resume </w:t>
            </w:r>
            <w:r w:rsidRPr="00340EEE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Address: </w:t>
            </w:r>
            <w:r w:rsidRPr="00A26EF7">
              <w:rPr>
                <w:rFonts w:ascii="Segoe UI" w:hAnsi="Segoe UI" w:cs="Segoe UI"/>
                <w:color w:val="FFFFFF" w:themeColor="background1"/>
              </w:rPr>
              <w:t>Metairie, LA</w:t>
            </w:r>
          </w:p>
          <w:p w14:paraId="555A358D" w14:textId="0498FFA4" w:rsidR="00E91A97" w:rsidRPr="00A26EF7" w:rsidRDefault="00E91A97" w:rsidP="00A26EF7">
            <w:pPr>
              <w:spacing w:line="276" w:lineRule="auto"/>
              <w:rPr>
                <w:rFonts w:ascii="Segoe UI" w:hAnsi="Segoe UI" w:cs="Segoe UI"/>
                <w:color w:val="FFFFFF" w:themeColor="background1"/>
              </w:rPr>
            </w:pPr>
            <w:r w:rsidRPr="00340EEE">
              <w:rPr>
                <w:rFonts w:ascii="Segoe UI" w:hAnsi="Segoe UI" w:cs="Segoe UI"/>
                <w:b/>
                <w:bCs/>
                <w:color w:val="FFFFFF" w:themeColor="background1"/>
              </w:rPr>
              <w:t>Phone Number:</w:t>
            </w:r>
            <w:r w:rsidRPr="00A26EF7">
              <w:rPr>
                <w:rFonts w:ascii="Segoe UI" w:hAnsi="Segoe UI" w:cs="Segoe UI"/>
                <w:color w:val="FFFFFF" w:themeColor="background1"/>
              </w:rPr>
              <w:t xml:space="preserve"> </w:t>
            </w:r>
            <w:r w:rsidRPr="00A26EF7">
              <w:rPr>
                <w:rFonts w:ascii="Segoe UI" w:hAnsi="Segoe UI" w:cs="Segoe UI"/>
                <w:color w:val="FFFFFF" w:themeColor="background1"/>
              </w:rPr>
              <w:t>(730) 555-0274</w:t>
            </w:r>
          </w:p>
          <w:p w14:paraId="5C9FB63B" w14:textId="2BCA2BB4" w:rsidR="00E91A97" w:rsidRPr="00340EEE" w:rsidRDefault="00E91A97" w:rsidP="008D1EB0">
            <w:pPr>
              <w:spacing w:line="276" w:lineRule="auto"/>
              <w:rPr>
                <w:rFonts w:ascii="Segoe UI" w:hAnsi="Segoe UI" w:cs="Segoe UI"/>
                <w:color w:val="FFFFFF" w:themeColor="background1"/>
              </w:rPr>
            </w:pPr>
            <w:r w:rsidRPr="008D1EB0"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2"/>
              </w:rPr>
              <w:t>Email Address:</w:t>
            </w:r>
            <w:r w:rsidRPr="008D1EB0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 xml:space="preserve"> </w:t>
            </w:r>
            <w:r w:rsidRPr="008D1EB0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dfranklin@example.com</w:t>
            </w:r>
          </w:p>
        </w:tc>
        <w:tc>
          <w:tcPr>
            <w:tcW w:w="159" w:type="pct"/>
          </w:tcPr>
          <w:p w14:paraId="3D57AE26" w14:textId="77777777" w:rsidR="00E91A97" w:rsidRPr="00340EEE" w:rsidRDefault="00E91A97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761EE35A" w14:textId="2EF38B13" w:rsidR="00E91A97" w:rsidRPr="00340EEE" w:rsidRDefault="00E91A97" w:rsidP="008D1EB0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rPr>
                <w:rFonts w:ascii="Segoe UI" w:hAnsi="Segoe UI" w:cs="Segoe UI"/>
              </w:rPr>
            </w:pPr>
          </w:p>
        </w:tc>
      </w:tr>
      <w:tr w:rsidR="00E91A97" w:rsidRPr="00340EEE" w14:paraId="5D8EFB84" w14:textId="77777777" w:rsidTr="00E91A97">
        <w:trPr>
          <w:trHeight w:val="504"/>
        </w:trPr>
        <w:tc>
          <w:tcPr>
            <w:tcW w:w="1890" w:type="pct"/>
            <w:vMerge/>
            <w:shd w:val="clear" w:color="auto" w:fill="0E8086"/>
            <w:vAlign w:val="center"/>
          </w:tcPr>
          <w:p w14:paraId="47FCD3AF" w14:textId="6C33BEF4" w:rsidR="00E91A97" w:rsidRPr="00340EEE" w:rsidRDefault="00E91A97" w:rsidP="008435BC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59" w:type="pct"/>
          </w:tcPr>
          <w:p w14:paraId="66538552" w14:textId="77777777" w:rsidR="00E91A97" w:rsidRPr="00340EEE" w:rsidRDefault="00E91A97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4951AE0D" w14:textId="6A70AF90" w:rsidR="00E91A97" w:rsidRPr="00340EEE" w:rsidRDefault="00E91A97" w:rsidP="008D1EB0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rPr>
                <w:rFonts w:ascii="Segoe UI" w:hAnsi="Segoe UI" w:cs="Segoe UI"/>
              </w:rPr>
            </w:pPr>
          </w:p>
        </w:tc>
      </w:tr>
      <w:tr w:rsidR="00E91A97" w:rsidRPr="00340EEE" w14:paraId="0AA3555B" w14:textId="77777777" w:rsidTr="00E91A97">
        <w:trPr>
          <w:trHeight w:val="504"/>
        </w:trPr>
        <w:tc>
          <w:tcPr>
            <w:tcW w:w="1890" w:type="pct"/>
            <w:vMerge/>
            <w:shd w:val="clear" w:color="auto" w:fill="0E8086"/>
            <w:vAlign w:val="center"/>
          </w:tcPr>
          <w:p w14:paraId="5153EC24" w14:textId="46DE62B9" w:rsidR="00E91A97" w:rsidRPr="00340EEE" w:rsidRDefault="00E91A97" w:rsidP="008435BC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59" w:type="pct"/>
          </w:tcPr>
          <w:p w14:paraId="6F0B5ECE" w14:textId="77777777" w:rsidR="00E91A97" w:rsidRPr="00340EEE" w:rsidRDefault="00E91A97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1B96FE37" w14:textId="310540D3" w:rsidR="00E91A97" w:rsidRPr="00340EEE" w:rsidRDefault="00E91A97" w:rsidP="008D1EB0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rPr>
                <w:rFonts w:ascii="Segoe UI" w:hAnsi="Segoe UI" w:cs="Segoe UI"/>
              </w:rPr>
            </w:pPr>
          </w:p>
        </w:tc>
      </w:tr>
      <w:tr w:rsidR="00E91A97" w:rsidRPr="00340EEE" w14:paraId="6410B9CA" w14:textId="77777777" w:rsidTr="00E91A97">
        <w:trPr>
          <w:trHeight w:val="576"/>
        </w:trPr>
        <w:tc>
          <w:tcPr>
            <w:tcW w:w="1890" w:type="pct"/>
            <w:vMerge/>
            <w:shd w:val="clear" w:color="auto" w:fill="0E8086"/>
            <w:vAlign w:val="center"/>
          </w:tcPr>
          <w:p w14:paraId="370E4193" w14:textId="6E120537" w:rsidR="00E91A97" w:rsidRPr="00340EEE" w:rsidRDefault="00E91A97" w:rsidP="008435BC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59" w:type="pct"/>
          </w:tcPr>
          <w:p w14:paraId="337C619B" w14:textId="77777777" w:rsidR="00E91A97" w:rsidRPr="00340EEE" w:rsidRDefault="00E91A97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38F6831D" w14:textId="0BDB8CFA" w:rsidR="00E91A97" w:rsidRPr="008D1EB0" w:rsidRDefault="00E91A97" w:rsidP="008D1EB0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rPr>
                <w:rFonts w:ascii="Segoe UI" w:hAnsi="Segoe UI" w:cs="Segoe UI"/>
              </w:rPr>
            </w:pPr>
          </w:p>
        </w:tc>
      </w:tr>
      <w:tr w:rsidR="00E91A97" w:rsidRPr="00340EEE" w14:paraId="33F30060" w14:textId="77777777" w:rsidTr="00E91A97">
        <w:trPr>
          <w:trHeight w:val="288"/>
        </w:trPr>
        <w:tc>
          <w:tcPr>
            <w:tcW w:w="1890" w:type="pct"/>
            <w:vMerge w:val="restart"/>
            <w:shd w:val="clear" w:color="auto" w:fill="D9D9D9" w:themeFill="background1" w:themeFillShade="D9"/>
          </w:tcPr>
          <w:p w14:paraId="55891C67" w14:textId="77777777" w:rsidR="00E91A97" w:rsidRPr="00BA32F5" w:rsidRDefault="00E91A97" w:rsidP="009A5804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BA32F5">
              <w:rPr>
                <w:rFonts w:ascii="Segoe UI" w:hAnsi="Segoe UI" w:cs="Segoe UI"/>
                <w:b/>
                <w:bCs/>
                <w:color w:val="000000" w:themeColor="text1"/>
              </w:rPr>
              <w:t>EDUCATION</w:t>
            </w:r>
          </w:p>
          <w:p w14:paraId="195C4453" w14:textId="77777777" w:rsidR="00E91A97" w:rsidRPr="00E91A97" w:rsidRDefault="00E91A97" w:rsidP="00E91A97">
            <w:pPr>
              <w:spacing w:line="276" w:lineRule="auto"/>
              <w:rPr>
                <w:rFonts w:ascii="Segoe UI" w:hAnsi="Segoe UI" w:cs="Segoe UI"/>
                <w:b/>
                <w:bCs/>
                <w:color w:val="0E8086"/>
                <w:sz w:val="20"/>
                <w:szCs w:val="20"/>
              </w:rPr>
            </w:pPr>
            <w:r w:rsidRPr="00E91A97">
              <w:rPr>
                <w:rFonts w:ascii="Segoe UI" w:hAnsi="Segoe UI" w:cs="Segoe UI"/>
                <w:b/>
                <w:bCs/>
                <w:color w:val="0E8086"/>
                <w:sz w:val="20"/>
                <w:szCs w:val="20"/>
              </w:rPr>
              <w:t>Some College Courses Health Care Administration</w:t>
            </w:r>
          </w:p>
          <w:p w14:paraId="03B5E139" w14:textId="77777777" w:rsidR="00E91A97" w:rsidRPr="00E91A97" w:rsidRDefault="00E91A97" w:rsidP="00E91A9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91A97">
              <w:rPr>
                <w:rFonts w:ascii="Segoe UI" w:hAnsi="Segoe UI" w:cs="Segoe UI"/>
                <w:sz w:val="20"/>
                <w:szCs w:val="20"/>
              </w:rPr>
              <w:t>2010 - 2010</w:t>
            </w:r>
          </w:p>
          <w:p w14:paraId="738DFC9B" w14:textId="77777777" w:rsidR="00E91A97" w:rsidRPr="00E91A97" w:rsidRDefault="00E91A97" w:rsidP="00E91A9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91A97">
              <w:rPr>
                <w:rFonts w:ascii="Segoe UI" w:hAnsi="Segoe UI" w:cs="Segoe UI"/>
                <w:sz w:val="20"/>
                <w:szCs w:val="20"/>
              </w:rPr>
              <w:t>Davenport University</w:t>
            </w:r>
          </w:p>
          <w:p w14:paraId="2920A94A" w14:textId="77777777" w:rsidR="00E91A97" w:rsidRPr="00E91A97" w:rsidRDefault="00E91A97" w:rsidP="00E91A9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91A97">
              <w:rPr>
                <w:rFonts w:ascii="Segoe UI" w:hAnsi="Segoe UI" w:cs="Segoe UI"/>
                <w:sz w:val="20"/>
                <w:szCs w:val="20"/>
              </w:rPr>
              <w:t>East Grand Rapids, MI</w:t>
            </w:r>
          </w:p>
          <w:p w14:paraId="45CF6465" w14:textId="77777777" w:rsidR="00E91A97" w:rsidRPr="00EE0F83" w:rsidRDefault="00E91A97" w:rsidP="009A5804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EE0F83">
              <w:rPr>
                <w:rFonts w:ascii="Segoe UI" w:hAnsi="Segoe UI" w:cs="Segoe UI"/>
                <w:b/>
                <w:bCs/>
                <w:color w:val="000000" w:themeColor="text1"/>
              </w:rPr>
              <w:t>SKILLS</w:t>
            </w:r>
          </w:p>
          <w:p w14:paraId="4F4067C9" w14:textId="77777777" w:rsidR="00E91A97" w:rsidRPr="00CC169B" w:rsidRDefault="00E91A97" w:rsidP="00E91A9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CC169B">
              <w:rPr>
                <w:rFonts w:ascii="Segoe UI" w:hAnsi="Segoe UI" w:cs="Segoe UI"/>
              </w:rPr>
              <w:t>Medical Records</w:t>
            </w:r>
          </w:p>
          <w:p w14:paraId="74DA71DE" w14:textId="77777777" w:rsidR="00E91A97" w:rsidRPr="00CC169B" w:rsidRDefault="00E91A97" w:rsidP="00E91A9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CC169B">
              <w:rPr>
                <w:rFonts w:ascii="Segoe UI" w:hAnsi="Segoe UI" w:cs="Segoe UI"/>
              </w:rPr>
              <w:t>Communication</w:t>
            </w:r>
          </w:p>
          <w:p w14:paraId="7B4F4868" w14:textId="77777777" w:rsidR="00E91A97" w:rsidRPr="00CC169B" w:rsidRDefault="00E91A97" w:rsidP="00E91A9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CC169B">
              <w:rPr>
                <w:rFonts w:ascii="Segoe UI" w:hAnsi="Segoe UI" w:cs="Segoe UI"/>
              </w:rPr>
              <w:t>Vital Statistics</w:t>
            </w:r>
          </w:p>
          <w:p w14:paraId="2B99BA3D" w14:textId="77777777" w:rsidR="00E91A97" w:rsidRPr="00CC169B" w:rsidRDefault="00E91A97" w:rsidP="00E91A9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CC169B">
              <w:rPr>
                <w:rFonts w:ascii="Segoe UI" w:hAnsi="Segoe UI" w:cs="Segoe UI"/>
              </w:rPr>
              <w:t>Patient Care</w:t>
            </w:r>
          </w:p>
          <w:p w14:paraId="438A84C3" w14:textId="77777777" w:rsidR="00E91A97" w:rsidRPr="00CC169B" w:rsidRDefault="00E91A97" w:rsidP="00E91A9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CC169B">
              <w:rPr>
                <w:rFonts w:ascii="Segoe UI" w:hAnsi="Segoe UI" w:cs="Segoe UI"/>
              </w:rPr>
              <w:t>Confidential Information</w:t>
            </w:r>
          </w:p>
          <w:p w14:paraId="3413F512" w14:textId="77777777" w:rsidR="00E91A97" w:rsidRPr="00CC169B" w:rsidRDefault="00E91A97" w:rsidP="00E91A9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CC169B">
              <w:rPr>
                <w:rFonts w:ascii="Segoe UI" w:hAnsi="Segoe UI" w:cs="Segoe UI"/>
              </w:rPr>
              <w:t>Insurance Companie</w:t>
            </w:r>
          </w:p>
          <w:p w14:paraId="7CAD9145" w14:textId="77777777" w:rsidR="00E91A97" w:rsidRPr="00CC169B" w:rsidRDefault="00E91A97" w:rsidP="00E91A9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CC169B">
              <w:rPr>
                <w:rFonts w:ascii="Segoe UI" w:hAnsi="Segoe UI" w:cs="Segoe UI"/>
              </w:rPr>
              <w:t>Anatomy</w:t>
            </w:r>
          </w:p>
          <w:p w14:paraId="29AB0D30" w14:textId="77777777" w:rsidR="00E91A97" w:rsidRPr="00CC169B" w:rsidRDefault="00E91A97" w:rsidP="00E91A9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CC169B">
              <w:rPr>
                <w:rFonts w:ascii="Segoe UI" w:hAnsi="Segoe UI" w:cs="Segoe UI"/>
              </w:rPr>
              <w:t>CPT</w:t>
            </w:r>
          </w:p>
          <w:p w14:paraId="2225AD80" w14:textId="77777777" w:rsidR="00E91A97" w:rsidRPr="00CC169B" w:rsidRDefault="00E91A97" w:rsidP="00E91A9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CC169B">
              <w:rPr>
                <w:rFonts w:ascii="Segoe UI" w:hAnsi="Segoe UI" w:cs="Segoe UI"/>
              </w:rPr>
              <w:t>Exam Rooms</w:t>
            </w:r>
          </w:p>
          <w:p w14:paraId="1A7DD0C8" w14:textId="77777777" w:rsidR="00E91A97" w:rsidRPr="00CC169B" w:rsidRDefault="00E91A97" w:rsidP="00E91A9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CC169B">
              <w:rPr>
                <w:rFonts w:ascii="Segoe UI" w:hAnsi="Segoe UI" w:cs="Segoe UI"/>
              </w:rPr>
              <w:t>Venipuncture</w:t>
            </w:r>
          </w:p>
          <w:p w14:paraId="70B45472" w14:textId="571156EB" w:rsidR="00E91A97" w:rsidRPr="00340EEE" w:rsidRDefault="00E91A97" w:rsidP="00E91A97">
            <w:pPr>
              <w:pStyle w:val="ListParagraph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03136039" w14:textId="77777777" w:rsidR="00E91A97" w:rsidRPr="00340EEE" w:rsidRDefault="00E91A97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51187FFD" w14:textId="01C1CE48" w:rsidR="00E91A97" w:rsidRPr="00340EEE" w:rsidRDefault="00E91A97" w:rsidP="008435BC">
            <w:pPr>
              <w:rPr>
                <w:rFonts w:ascii="Segoe UI" w:hAnsi="Segoe UI" w:cs="Segoe UI"/>
              </w:rPr>
            </w:pPr>
          </w:p>
        </w:tc>
      </w:tr>
      <w:tr w:rsidR="00E91A97" w:rsidRPr="00340EEE" w14:paraId="1B2082FB" w14:textId="77777777" w:rsidTr="00E91A97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1FCCFFAA" w14:textId="3E14FD56" w:rsidR="00E91A97" w:rsidRPr="00340EEE" w:rsidRDefault="00E91A97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1678E2BE" w14:textId="77777777" w:rsidR="00E91A97" w:rsidRPr="00340EEE" w:rsidRDefault="00E91A97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369F5F87" w14:textId="77777777" w:rsidR="00E91A97" w:rsidRPr="00340EEE" w:rsidRDefault="00E91A97" w:rsidP="008435BC">
            <w:pPr>
              <w:rPr>
                <w:rFonts w:ascii="Segoe UI" w:hAnsi="Segoe UI" w:cs="Segoe UI"/>
              </w:rPr>
            </w:pPr>
          </w:p>
        </w:tc>
      </w:tr>
      <w:tr w:rsidR="00E91A97" w:rsidRPr="00340EEE" w14:paraId="3BF83FD2" w14:textId="77777777" w:rsidTr="00E91A97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02B677C7" w14:textId="08C03E93" w:rsidR="00E91A97" w:rsidRPr="00340EEE" w:rsidRDefault="00E91A97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2D1DC770" w14:textId="77777777" w:rsidR="00E91A97" w:rsidRPr="00340EEE" w:rsidRDefault="00E91A97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6A78EBBA" w14:textId="77777777" w:rsidR="00E91A97" w:rsidRPr="00340EEE" w:rsidRDefault="00E91A97" w:rsidP="008435BC">
            <w:pPr>
              <w:rPr>
                <w:rFonts w:ascii="Segoe UI" w:hAnsi="Segoe UI" w:cs="Segoe UI"/>
              </w:rPr>
            </w:pPr>
          </w:p>
        </w:tc>
      </w:tr>
      <w:tr w:rsidR="00E91A97" w:rsidRPr="00340EEE" w14:paraId="138CA617" w14:textId="77777777" w:rsidTr="00E91A97">
        <w:trPr>
          <w:trHeight w:val="20"/>
        </w:trPr>
        <w:tc>
          <w:tcPr>
            <w:tcW w:w="1890" w:type="pct"/>
            <w:vMerge/>
            <w:shd w:val="clear" w:color="auto" w:fill="D9D9D9" w:themeFill="background1" w:themeFillShade="D9"/>
            <w:vAlign w:val="center"/>
          </w:tcPr>
          <w:p w14:paraId="4E86F872" w14:textId="5E17D202" w:rsidR="00E91A97" w:rsidRPr="00964F40" w:rsidRDefault="00E91A97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2AF61C6C" w14:textId="77777777" w:rsidR="00E91A97" w:rsidRPr="00340EEE" w:rsidRDefault="00E91A97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3EAD25B7" w14:textId="77777777" w:rsidR="00E91A97" w:rsidRPr="00340EEE" w:rsidRDefault="00E91A97" w:rsidP="005C0C0B">
            <w:pPr>
              <w:rPr>
                <w:rFonts w:ascii="Segoe UI" w:hAnsi="Segoe UI" w:cs="Segoe UI"/>
              </w:rPr>
            </w:pPr>
          </w:p>
        </w:tc>
      </w:tr>
      <w:tr w:rsidR="00E91A97" w:rsidRPr="00340EEE" w14:paraId="6AF0137B" w14:textId="77777777" w:rsidTr="00E91A97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1E0D1D5F" w14:textId="57EB8AAE" w:rsidR="00E91A97" w:rsidRPr="00340EEE" w:rsidRDefault="00E91A97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782C7F47" w14:textId="77777777" w:rsidR="00E91A97" w:rsidRPr="00340EEE" w:rsidRDefault="00E91A97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5E1BC8B8" w14:textId="77777777" w:rsidR="00E91A97" w:rsidRPr="00340EEE" w:rsidRDefault="00E91A97" w:rsidP="005C0C0B">
            <w:pPr>
              <w:rPr>
                <w:rFonts w:ascii="Segoe UI" w:hAnsi="Segoe UI" w:cs="Segoe UI"/>
              </w:rPr>
            </w:pPr>
          </w:p>
        </w:tc>
      </w:tr>
      <w:tr w:rsidR="00E91A97" w:rsidRPr="00340EEE" w14:paraId="23CCE7E4" w14:textId="77777777" w:rsidTr="00E91A97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26BE6086" w14:textId="03C681FC" w:rsidR="00E91A97" w:rsidRPr="00340EEE" w:rsidRDefault="00E91A97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7089C7FF" w14:textId="77777777" w:rsidR="00E91A97" w:rsidRPr="00340EEE" w:rsidRDefault="00E91A97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70CA813D" w14:textId="77777777" w:rsidR="00E91A97" w:rsidRPr="00340EEE" w:rsidRDefault="00E91A97" w:rsidP="005C0C0B">
            <w:pPr>
              <w:rPr>
                <w:rFonts w:ascii="Segoe UI" w:hAnsi="Segoe UI" w:cs="Segoe UI"/>
              </w:rPr>
            </w:pPr>
          </w:p>
        </w:tc>
      </w:tr>
      <w:tr w:rsidR="00E91A97" w:rsidRPr="00340EEE" w14:paraId="75B06B8A" w14:textId="77777777" w:rsidTr="00E91A97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3686B95A" w14:textId="65F687E2" w:rsidR="00E91A97" w:rsidRPr="00340EEE" w:rsidRDefault="00E91A97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69817D12" w14:textId="77777777" w:rsidR="00E91A97" w:rsidRPr="00340EEE" w:rsidRDefault="00E91A97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27A81167" w14:textId="77777777" w:rsidR="00E91A97" w:rsidRPr="00340EEE" w:rsidRDefault="00E91A97" w:rsidP="005C0C0B">
            <w:pPr>
              <w:rPr>
                <w:rFonts w:ascii="Segoe UI" w:hAnsi="Segoe UI" w:cs="Segoe UI"/>
              </w:rPr>
            </w:pPr>
          </w:p>
        </w:tc>
      </w:tr>
      <w:tr w:rsidR="00E91A97" w:rsidRPr="00340EEE" w14:paraId="365633B2" w14:textId="77777777" w:rsidTr="00E91A97">
        <w:trPr>
          <w:trHeight w:val="288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48910DBF" w14:textId="67A06E15" w:rsidR="00E91A97" w:rsidRPr="00B72C3B" w:rsidRDefault="00E91A97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7FC93AFD" w14:textId="77777777" w:rsidR="00E91A97" w:rsidRPr="00340EEE" w:rsidRDefault="00E91A97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65E8FD9C" w14:textId="77777777" w:rsidR="00E91A97" w:rsidRPr="00340EEE" w:rsidRDefault="00E91A97" w:rsidP="005C0C0B">
            <w:pPr>
              <w:rPr>
                <w:rFonts w:ascii="Segoe UI" w:hAnsi="Segoe UI" w:cs="Segoe UI"/>
              </w:rPr>
            </w:pPr>
          </w:p>
        </w:tc>
      </w:tr>
      <w:tr w:rsidR="00E91A97" w:rsidRPr="00340EEE" w14:paraId="34D05230" w14:textId="77777777" w:rsidTr="00E91A97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0DF3A7C4" w14:textId="77777777" w:rsidR="00E91A97" w:rsidRPr="00340EEE" w:rsidRDefault="00E91A97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5777CCF7" w14:textId="77777777" w:rsidR="00E91A97" w:rsidRPr="00340EEE" w:rsidRDefault="00E91A97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29FEF381" w14:textId="77777777" w:rsidR="00E91A97" w:rsidRPr="00340EEE" w:rsidRDefault="00E91A97" w:rsidP="005C0C0B">
            <w:pPr>
              <w:rPr>
                <w:rFonts w:ascii="Segoe UI" w:hAnsi="Segoe UI" w:cs="Segoe UI"/>
              </w:rPr>
            </w:pPr>
          </w:p>
        </w:tc>
      </w:tr>
      <w:tr w:rsidR="00E91A97" w:rsidRPr="00340EEE" w14:paraId="6D2AFACE" w14:textId="77777777" w:rsidTr="00E91A97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03BDEEA1" w14:textId="77777777" w:rsidR="00E91A97" w:rsidRPr="00340EEE" w:rsidRDefault="00E91A97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287849F7" w14:textId="77777777" w:rsidR="00E91A97" w:rsidRPr="00340EEE" w:rsidRDefault="00E91A97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29BA5A67" w14:textId="77777777" w:rsidR="00E91A97" w:rsidRPr="00340EEE" w:rsidRDefault="00E91A97" w:rsidP="005C0C0B">
            <w:pPr>
              <w:rPr>
                <w:rFonts w:ascii="Segoe UI" w:hAnsi="Segoe UI" w:cs="Segoe UI"/>
              </w:rPr>
            </w:pPr>
          </w:p>
        </w:tc>
      </w:tr>
      <w:tr w:rsidR="00E91A97" w:rsidRPr="00340EEE" w14:paraId="28764C33" w14:textId="77777777" w:rsidTr="00E91A97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0D49F05D" w14:textId="77777777" w:rsidR="00E91A97" w:rsidRPr="00340EEE" w:rsidRDefault="00E91A97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6896D582" w14:textId="77777777" w:rsidR="00E91A97" w:rsidRPr="00340EEE" w:rsidRDefault="00E91A97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7D89BF21" w14:textId="77777777" w:rsidR="00E91A97" w:rsidRPr="00340EEE" w:rsidRDefault="00E91A97" w:rsidP="005C0C0B">
            <w:pPr>
              <w:rPr>
                <w:rFonts w:ascii="Segoe UI" w:hAnsi="Segoe UI" w:cs="Segoe UI"/>
              </w:rPr>
            </w:pPr>
          </w:p>
        </w:tc>
      </w:tr>
      <w:tr w:rsidR="00E91A97" w:rsidRPr="00340EEE" w14:paraId="41124EF1" w14:textId="77777777" w:rsidTr="00E91A97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35194106" w14:textId="77777777" w:rsidR="00E91A97" w:rsidRPr="00340EEE" w:rsidRDefault="00E91A97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24E05E4B" w14:textId="77777777" w:rsidR="00E91A97" w:rsidRPr="00340EEE" w:rsidRDefault="00E91A97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4E8E384A" w14:textId="77777777" w:rsidR="00E91A97" w:rsidRPr="00340EEE" w:rsidRDefault="00E91A97" w:rsidP="005C0C0B">
            <w:pPr>
              <w:rPr>
                <w:rFonts w:ascii="Segoe UI" w:hAnsi="Segoe UI" w:cs="Segoe UI"/>
              </w:rPr>
            </w:pPr>
          </w:p>
        </w:tc>
      </w:tr>
    </w:tbl>
    <w:p w14:paraId="1E04E4A4" w14:textId="77777777" w:rsidR="000778B4" w:rsidRPr="00964F40" w:rsidRDefault="000778B4">
      <w:pPr>
        <w:rPr>
          <w:rFonts w:ascii="Segoe UI" w:hAnsi="Segoe UI" w:cs="Segoe UI"/>
          <w:color w:val="FFFFFF" w:themeColor="background1"/>
          <w:sz w:val="10"/>
          <w:szCs w:val="10"/>
        </w:rPr>
      </w:pPr>
    </w:p>
    <w:sectPr w:rsidR="000778B4" w:rsidRPr="00964F40" w:rsidSect="00154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A3376" w14:textId="77777777" w:rsidR="00B31A3F" w:rsidRDefault="00B31A3F" w:rsidP="00154504">
      <w:r>
        <w:separator/>
      </w:r>
    </w:p>
  </w:endnote>
  <w:endnote w:type="continuationSeparator" w:id="0">
    <w:p w14:paraId="2402496A" w14:textId="77777777" w:rsidR="00B31A3F" w:rsidRDefault="00B31A3F" w:rsidP="0015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1248" w14:textId="77777777" w:rsidR="00741821" w:rsidRDefault="00741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3C01" w14:textId="6653CB9E" w:rsidR="00741821" w:rsidRPr="00741821" w:rsidRDefault="00717C6A" w:rsidP="00741821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B7614A" wp14:editId="111C1526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741821" w:rsidRPr="00741821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853D" w14:textId="77777777" w:rsidR="00741821" w:rsidRDefault="00741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54CF" w14:textId="77777777" w:rsidR="00B31A3F" w:rsidRDefault="00B31A3F" w:rsidP="00154504">
      <w:r>
        <w:separator/>
      </w:r>
    </w:p>
  </w:footnote>
  <w:footnote w:type="continuationSeparator" w:id="0">
    <w:p w14:paraId="1658A166" w14:textId="77777777" w:rsidR="00B31A3F" w:rsidRDefault="00B31A3F" w:rsidP="0015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0B5B" w14:textId="77777777" w:rsidR="00741821" w:rsidRDefault="00741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3CAF" w14:textId="77777777" w:rsidR="00741821" w:rsidRDefault="00741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31E5" w14:textId="77777777" w:rsidR="00741821" w:rsidRDefault="00741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29D"/>
    <w:multiLevelType w:val="hybridMultilevel"/>
    <w:tmpl w:val="0340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523A5"/>
    <w:multiLevelType w:val="hybridMultilevel"/>
    <w:tmpl w:val="70CC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A407C"/>
    <w:multiLevelType w:val="hybridMultilevel"/>
    <w:tmpl w:val="47DA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56194"/>
    <w:multiLevelType w:val="hybridMultilevel"/>
    <w:tmpl w:val="974A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522D1"/>
    <w:multiLevelType w:val="hybridMultilevel"/>
    <w:tmpl w:val="EE3C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E6B8A"/>
    <w:multiLevelType w:val="hybridMultilevel"/>
    <w:tmpl w:val="B8F8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46E89"/>
    <w:multiLevelType w:val="hybridMultilevel"/>
    <w:tmpl w:val="571A1234"/>
    <w:lvl w:ilvl="0" w:tplc="D16A7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D2239"/>
    <w:multiLevelType w:val="hybridMultilevel"/>
    <w:tmpl w:val="261E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52C83"/>
    <w:multiLevelType w:val="hybridMultilevel"/>
    <w:tmpl w:val="53CA050C"/>
    <w:lvl w:ilvl="0" w:tplc="E2DE2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A285D"/>
    <w:multiLevelType w:val="hybridMultilevel"/>
    <w:tmpl w:val="F244B4AE"/>
    <w:lvl w:ilvl="0" w:tplc="2F263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D49E8"/>
    <w:multiLevelType w:val="hybridMultilevel"/>
    <w:tmpl w:val="3B9E7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860799">
    <w:abstractNumId w:val="5"/>
  </w:num>
  <w:num w:numId="2" w16cid:durableId="656420962">
    <w:abstractNumId w:val="6"/>
  </w:num>
  <w:num w:numId="3" w16cid:durableId="182286520">
    <w:abstractNumId w:val="0"/>
  </w:num>
  <w:num w:numId="4" w16cid:durableId="2033728120">
    <w:abstractNumId w:val="8"/>
  </w:num>
  <w:num w:numId="5" w16cid:durableId="541751766">
    <w:abstractNumId w:val="9"/>
  </w:num>
  <w:num w:numId="6" w16cid:durableId="620763155">
    <w:abstractNumId w:val="3"/>
  </w:num>
  <w:num w:numId="7" w16cid:durableId="834809230">
    <w:abstractNumId w:val="7"/>
  </w:num>
  <w:num w:numId="8" w16cid:durableId="2104838044">
    <w:abstractNumId w:val="10"/>
  </w:num>
  <w:num w:numId="9" w16cid:durableId="1769618245">
    <w:abstractNumId w:val="1"/>
  </w:num>
  <w:num w:numId="10" w16cid:durableId="217131415">
    <w:abstractNumId w:val="2"/>
  </w:num>
  <w:num w:numId="11" w16cid:durableId="17023190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12"/>
    <w:rsid w:val="00006B88"/>
    <w:rsid w:val="000778B4"/>
    <w:rsid w:val="000A23F8"/>
    <w:rsid w:val="000B7C83"/>
    <w:rsid w:val="00100D36"/>
    <w:rsid w:val="00121513"/>
    <w:rsid w:val="00154504"/>
    <w:rsid w:val="002409DB"/>
    <w:rsid w:val="00243E14"/>
    <w:rsid w:val="002765DB"/>
    <w:rsid w:val="00287FB6"/>
    <w:rsid w:val="00323CF2"/>
    <w:rsid w:val="00340EEE"/>
    <w:rsid w:val="00361553"/>
    <w:rsid w:val="003A599B"/>
    <w:rsid w:val="00491D6F"/>
    <w:rsid w:val="004D5E68"/>
    <w:rsid w:val="00512014"/>
    <w:rsid w:val="00591314"/>
    <w:rsid w:val="005A7EC5"/>
    <w:rsid w:val="005C0C0B"/>
    <w:rsid w:val="006762D5"/>
    <w:rsid w:val="00717C6A"/>
    <w:rsid w:val="00741821"/>
    <w:rsid w:val="008435BC"/>
    <w:rsid w:val="00897897"/>
    <w:rsid w:val="008D1EB0"/>
    <w:rsid w:val="00964F40"/>
    <w:rsid w:val="009A5804"/>
    <w:rsid w:val="009C237C"/>
    <w:rsid w:val="00A26EF7"/>
    <w:rsid w:val="00A53690"/>
    <w:rsid w:val="00AF5E6B"/>
    <w:rsid w:val="00B31A3F"/>
    <w:rsid w:val="00B64A11"/>
    <w:rsid w:val="00B72C3B"/>
    <w:rsid w:val="00BA32F5"/>
    <w:rsid w:val="00BE61E5"/>
    <w:rsid w:val="00C11124"/>
    <w:rsid w:val="00C63DD1"/>
    <w:rsid w:val="00D03F35"/>
    <w:rsid w:val="00E07266"/>
    <w:rsid w:val="00E21679"/>
    <w:rsid w:val="00E46C8A"/>
    <w:rsid w:val="00E91A97"/>
    <w:rsid w:val="00EE0F83"/>
    <w:rsid w:val="00F66654"/>
    <w:rsid w:val="00FC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F5C3"/>
  <w15:chartTrackingRefBased/>
  <w15:docId w15:val="{E4774947-D193-4AF5-B282-035DE9AE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504"/>
  </w:style>
  <w:style w:type="paragraph" w:styleId="Footer">
    <w:name w:val="footer"/>
    <w:basedOn w:val="Normal"/>
    <w:link w:val="FooterChar"/>
    <w:uiPriority w:val="99"/>
    <w:unhideWhenUsed/>
    <w:rsid w:val="00154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504"/>
  </w:style>
  <w:style w:type="paragraph" w:styleId="ListParagraph">
    <w:name w:val="List Paragraph"/>
    <w:basedOn w:val="Normal"/>
    <w:uiPriority w:val="34"/>
    <w:qFormat/>
    <w:rsid w:val="0067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2</cp:revision>
  <dcterms:created xsi:type="dcterms:W3CDTF">2023-09-01T08:26:00Z</dcterms:created>
  <dcterms:modified xsi:type="dcterms:W3CDTF">2023-09-01T08:26:00Z</dcterms:modified>
</cp:coreProperties>
</file>